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15" w:rsidRDefault="00791B15" w:rsidP="00791B15">
      <w:pPr>
        <w:rPr>
          <w:b/>
        </w:rPr>
      </w:pPr>
      <w:r>
        <w:rPr>
          <w:b/>
        </w:rPr>
        <w:t xml:space="preserve">Figure 8: </w:t>
      </w:r>
      <w:r w:rsidRPr="00BE32E0">
        <w:rPr>
          <w:b/>
        </w:rPr>
        <w:t xml:space="preserve">Rules to identify </w:t>
      </w:r>
      <w:r>
        <w:rPr>
          <w:b/>
        </w:rPr>
        <w:t>other household types:</w:t>
      </w:r>
    </w:p>
    <w:p w:rsidR="00791B15" w:rsidRDefault="00791B15" w:rsidP="00791B15">
      <w:r>
        <w:t>A household is assigned to the “other” category if either of the following characteristics is found:</w:t>
      </w:r>
    </w:p>
    <w:p w:rsidR="00791B15" w:rsidRDefault="00791B15" w:rsidP="00791B15">
      <w:pPr>
        <w:pStyle w:val="ListParagraph"/>
        <w:numPr>
          <w:ilvl w:val="0"/>
          <w:numId w:val="1"/>
        </w:numPr>
      </w:pPr>
      <w:r>
        <w:t>an age difference between the oldest person and the youngest of greater than 50 years. This likely indicates that there are more than two family generations present</w:t>
      </w:r>
    </w:p>
    <w:p w:rsidR="00791B15" w:rsidRDefault="00791B15" w:rsidP="00791B15">
      <w:pPr>
        <w:pStyle w:val="ListParagraph"/>
        <w:numPr>
          <w:ilvl w:val="0"/>
          <w:numId w:val="1"/>
        </w:numPr>
      </w:pPr>
      <w:r>
        <w:t>an age difference between the oldest person and the third-oldest person of less than 15 years. This indicates that this is unlikely to be a parent-child relationship</w:t>
      </w:r>
    </w:p>
    <w:p w:rsidR="00F2362C" w:rsidRDefault="00F2362C">
      <w:bookmarkStart w:id="0" w:name="_GoBack"/>
      <w:bookmarkEnd w:id="0"/>
    </w:p>
    <w:sectPr w:rsidR="00F2362C" w:rsidSect="009B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DC7"/>
    <w:multiLevelType w:val="hybridMultilevel"/>
    <w:tmpl w:val="76DC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5"/>
    <w:rsid w:val="000666FF"/>
    <w:rsid w:val="00155983"/>
    <w:rsid w:val="001E54C2"/>
    <w:rsid w:val="00234925"/>
    <w:rsid w:val="002E5478"/>
    <w:rsid w:val="00394776"/>
    <w:rsid w:val="00461B2D"/>
    <w:rsid w:val="004A0E69"/>
    <w:rsid w:val="005C6B29"/>
    <w:rsid w:val="00791B15"/>
    <w:rsid w:val="007D77DD"/>
    <w:rsid w:val="009A78AE"/>
    <w:rsid w:val="009B685E"/>
    <w:rsid w:val="009F0B75"/>
    <w:rsid w:val="00A52AA1"/>
    <w:rsid w:val="00AE5554"/>
    <w:rsid w:val="00B07C73"/>
    <w:rsid w:val="00F139B7"/>
    <w:rsid w:val="00F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CE2F8-0FBA-46EB-801D-3A72B28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B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1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1B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Thewlis, Mark</dc:creator>
  <cp:keywords/>
  <dc:description/>
  <cp:lastModifiedBy>Thewlis, Mark</cp:lastModifiedBy>
  <cp:revision>1</cp:revision>
  <dcterms:created xsi:type="dcterms:W3CDTF">2018-03-05T14:54:00Z</dcterms:created>
  <dcterms:modified xsi:type="dcterms:W3CDTF">2018-03-05T14:55:00Z</dcterms:modified>
</cp:coreProperties>
</file>